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5770" w14:textId="77777777" w:rsidR="002B2B30" w:rsidRDefault="00FC6C74" w:rsidP="00CF0B50">
      <w:pPr>
        <w:jc w:val="center"/>
      </w:pPr>
      <w:r>
        <w:t>Notes</w:t>
      </w:r>
    </w:p>
    <w:p w14:paraId="1A9F3224" w14:textId="77777777" w:rsidR="00FC6C74" w:rsidRDefault="00FC6C74" w:rsidP="00CF0B50">
      <w:pPr>
        <w:jc w:val="center"/>
      </w:pPr>
      <w:r>
        <w:t>9.3</w:t>
      </w:r>
    </w:p>
    <w:p w14:paraId="6853495F" w14:textId="77777777" w:rsidR="00FC6C74" w:rsidRDefault="00FC6C74" w:rsidP="00CF0B50">
      <w:pPr>
        <w:jc w:val="center"/>
      </w:pPr>
      <w:r>
        <w:t>Renaissance Art, Philosophy, and Literature</w:t>
      </w:r>
    </w:p>
    <w:p w14:paraId="5E32A77D" w14:textId="77777777" w:rsidR="00FC6C74" w:rsidRDefault="00FC6C74"/>
    <w:p w14:paraId="5850486A" w14:textId="77777777" w:rsidR="00FC6C74" w:rsidRDefault="00FC6C74">
      <w:r>
        <w:t xml:space="preserve">Medieval art and literature focused on the </w:t>
      </w:r>
      <w:r w:rsidRPr="00BE6197">
        <w:rPr>
          <w:u w:val="single"/>
        </w:rPr>
        <w:t>Church</w:t>
      </w:r>
      <w:r>
        <w:t xml:space="preserve"> and </w:t>
      </w:r>
      <w:r w:rsidRPr="00BE6197">
        <w:rPr>
          <w:u w:val="single"/>
        </w:rPr>
        <w:t>salvation</w:t>
      </w:r>
      <w:r>
        <w:t xml:space="preserve">; Renaissance art and literature focused on </w:t>
      </w:r>
      <w:r w:rsidRPr="00BE6197">
        <w:rPr>
          <w:u w:val="single"/>
        </w:rPr>
        <w:t>individuals</w:t>
      </w:r>
      <w:r>
        <w:t xml:space="preserve"> and </w:t>
      </w:r>
      <w:r w:rsidRPr="00BE6197">
        <w:rPr>
          <w:u w:val="single"/>
        </w:rPr>
        <w:t>worldly</w:t>
      </w:r>
      <w:r>
        <w:t xml:space="preserve"> matters, along with Christianity</w:t>
      </w:r>
    </w:p>
    <w:p w14:paraId="1AF6FAD4" w14:textId="77777777" w:rsidR="00FC6C74" w:rsidRDefault="00FC6C74"/>
    <w:p w14:paraId="10015536" w14:textId="77777777" w:rsidR="00FC6C74" w:rsidRDefault="00FC6C74">
      <w:r>
        <w:t>Artistic and literary creativity</w:t>
      </w:r>
    </w:p>
    <w:p w14:paraId="1E2EA2F4" w14:textId="77777777" w:rsidR="00FC6C74" w:rsidRDefault="00FC6C74" w:rsidP="00FC6C74">
      <w:pPr>
        <w:pStyle w:val="ListParagraph"/>
        <w:numPr>
          <w:ilvl w:val="0"/>
          <w:numId w:val="1"/>
        </w:numPr>
      </w:pPr>
      <w:r w:rsidRPr="00BE6197">
        <w:rPr>
          <w:u w:val="single"/>
        </w:rPr>
        <w:t>Leonardo</w:t>
      </w:r>
      <w:r>
        <w:t xml:space="preserve"> </w:t>
      </w:r>
      <w:r w:rsidRPr="00BE6197">
        <w:rPr>
          <w:u w:val="single"/>
        </w:rPr>
        <w:t>da</w:t>
      </w:r>
      <w:r>
        <w:t xml:space="preserve"> </w:t>
      </w:r>
      <w:r w:rsidRPr="00BE6197">
        <w:rPr>
          <w:u w:val="single"/>
        </w:rPr>
        <w:t>Vinci</w:t>
      </w:r>
    </w:p>
    <w:p w14:paraId="7E2E362A" w14:textId="4E74D65D" w:rsidR="00FC6C74" w:rsidRDefault="00FC6C74" w:rsidP="00FC6C74">
      <w:pPr>
        <w:pStyle w:val="ListParagraph"/>
        <w:numPr>
          <w:ilvl w:val="1"/>
          <w:numId w:val="1"/>
        </w:numPr>
      </w:pPr>
      <w:r>
        <w:t xml:space="preserve">Painter, </w:t>
      </w:r>
      <w:r w:rsidR="00BF2C70">
        <w:t xml:space="preserve">inventor, </w:t>
      </w:r>
      <w:r w:rsidR="00BF2DA4">
        <w:t>sculptor, engineer, writer,</w:t>
      </w:r>
      <w:r>
        <w:t xml:space="preserve"> </w:t>
      </w:r>
      <w:r w:rsidR="00BF2C70">
        <w:t>and contributor to many academic fields</w:t>
      </w:r>
    </w:p>
    <w:p w14:paraId="4DE0ED0E" w14:textId="77777777" w:rsidR="00FC6C74" w:rsidRPr="00FC6C74" w:rsidRDefault="00FC6C74" w:rsidP="00FC6C74">
      <w:pPr>
        <w:pStyle w:val="ListParagraph"/>
        <w:numPr>
          <w:ilvl w:val="1"/>
          <w:numId w:val="1"/>
        </w:numPr>
      </w:pPr>
      <w:r w:rsidRPr="00BE6197">
        <w:rPr>
          <w:i/>
          <w:u w:val="single"/>
        </w:rPr>
        <w:t>Mona</w:t>
      </w:r>
      <w:r>
        <w:rPr>
          <w:i/>
        </w:rPr>
        <w:t xml:space="preserve"> </w:t>
      </w:r>
      <w:r w:rsidRPr="00BE6197">
        <w:rPr>
          <w:i/>
          <w:u w:val="single"/>
        </w:rPr>
        <w:t>Lisa</w:t>
      </w:r>
      <w:r>
        <w:rPr>
          <w:i/>
        </w:rPr>
        <w:t xml:space="preserve"> </w:t>
      </w:r>
      <w:r>
        <w:t>(painting)</w:t>
      </w:r>
    </w:p>
    <w:p w14:paraId="48F31F68" w14:textId="77777777" w:rsidR="00FC6C74" w:rsidRPr="00FC6C74" w:rsidRDefault="00FC6C74" w:rsidP="00FC6C74">
      <w:pPr>
        <w:pStyle w:val="ListParagraph"/>
        <w:numPr>
          <w:ilvl w:val="1"/>
          <w:numId w:val="1"/>
        </w:numPr>
      </w:pPr>
      <w:r w:rsidRPr="00BE6197">
        <w:rPr>
          <w:i/>
          <w:u w:val="single"/>
        </w:rPr>
        <w:t>The</w:t>
      </w:r>
      <w:r>
        <w:rPr>
          <w:i/>
        </w:rPr>
        <w:t xml:space="preserve"> </w:t>
      </w:r>
      <w:r w:rsidRPr="00BE6197">
        <w:rPr>
          <w:i/>
          <w:u w:val="single"/>
        </w:rPr>
        <w:t>Last</w:t>
      </w:r>
      <w:r>
        <w:rPr>
          <w:i/>
        </w:rPr>
        <w:t xml:space="preserve"> </w:t>
      </w:r>
      <w:r w:rsidRPr="00BE6197">
        <w:rPr>
          <w:i/>
          <w:u w:val="single"/>
        </w:rPr>
        <w:t>Supper</w:t>
      </w:r>
      <w:r>
        <w:rPr>
          <w:i/>
        </w:rPr>
        <w:t xml:space="preserve"> </w:t>
      </w:r>
      <w:r>
        <w:t>(painting)</w:t>
      </w:r>
    </w:p>
    <w:p w14:paraId="3208B325" w14:textId="77777777" w:rsidR="00FC6C74" w:rsidRPr="00BE6197" w:rsidRDefault="00FC6C74" w:rsidP="00FC6C74">
      <w:pPr>
        <w:pStyle w:val="ListParagraph"/>
        <w:numPr>
          <w:ilvl w:val="0"/>
          <w:numId w:val="1"/>
        </w:numPr>
        <w:rPr>
          <w:u w:val="single"/>
        </w:rPr>
      </w:pPr>
      <w:r w:rsidRPr="00BE6197">
        <w:rPr>
          <w:u w:val="single"/>
        </w:rPr>
        <w:t>Michelangelo</w:t>
      </w:r>
    </w:p>
    <w:p w14:paraId="12CD6E88" w14:textId="3056D947" w:rsidR="00FC6C74" w:rsidRDefault="00BF2DA4" w:rsidP="00FC6C74">
      <w:pPr>
        <w:pStyle w:val="ListParagraph"/>
        <w:numPr>
          <w:ilvl w:val="1"/>
          <w:numId w:val="1"/>
        </w:numPr>
      </w:pPr>
      <w:r>
        <w:t>Painter, sculptor</w:t>
      </w:r>
      <w:bookmarkStart w:id="0" w:name="_GoBack"/>
      <w:bookmarkEnd w:id="0"/>
    </w:p>
    <w:p w14:paraId="6E1613F2" w14:textId="77777777" w:rsidR="00FC6C74" w:rsidRDefault="00FC6C74" w:rsidP="00FC6C74">
      <w:pPr>
        <w:pStyle w:val="ListParagraph"/>
        <w:numPr>
          <w:ilvl w:val="1"/>
          <w:numId w:val="1"/>
        </w:numPr>
      </w:pPr>
      <w:r>
        <w:t xml:space="preserve">Ceiling of the </w:t>
      </w:r>
      <w:r w:rsidRPr="00BE6197">
        <w:rPr>
          <w:u w:val="single"/>
        </w:rPr>
        <w:t>Sistine</w:t>
      </w:r>
      <w:r>
        <w:t xml:space="preserve"> </w:t>
      </w:r>
      <w:r w:rsidRPr="00BE6197">
        <w:rPr>
          <w:u w:val="single"/>
        </w:rPr>
        <w:t>Chapel</w:t>
      </w:r>
    </w:p>
    <w:p w14:paraId="60082220" w14:textId="77777777" w:rsidR="00FC6C74" w:rsidRDefault="00FC6C74" w:rsidP="00FC6C74">
      <w:pPr>
        <w:pStyle w:val="ListParagraph"/>
        <w:numPr>
          <w:ilvl w:val="1"/>
          <w:numId w:val="1"/>
        </w:numPr>
      </w:pPr>
      <w:r w:rsidRPr="00BE6197">
        <w:rPr>
          <w:i/>
          <w:u w:val="single"/>
        </w:rPr>
        <w:t>David</w:t>
      </w:r>
      <w:r>
        <w:rPr>
          <w:i/>
        </w:rPr>
        <w:t xml:space="preserve"> </w:t>
      </w:r>
      <w:r>
        <w:t>(sculpture)</w:t>
      </w:r>
    </w:p>
    <w:p w14:paraId="3311FF2A" w14:textId="77777777" w:rsidR="00FC6C74" w:rsidRPr="00BE6197" w:rsidRDefault="00FC6C74" w:rsidP="00FC6C74">
      <w:pPr>
        <w:pStyle w:val="ListParagraph"/>
        <w:numPr>
          <w:ilvl w:val="0"/>
          <w:numId w:val="1"/>
        </w:numPr>
        <w:rPr>
          <w:u w:val="single"/>
        </w:rPr>
      </w:pPr>
      <w:r w:rsidRPr="00BE6197">
        <w:rPr>
          <w:u w:val="single"/>
        </w:rPr>
        <w:t>Petrarch</w:t>
      </w:r>
    </w:p>
    <w:p w14:paraId="5476CA6B" w14:textId="77777777" w:rsidR="00FC6C74" w:rsidRPr="00BE6197" w:rsidRDefault="00FC6C74" w:rsidP="00FC6C74">
      <w:pPr>
        <w:pStyle w:val="ListParagraph"/>
        <w:numPr>
          <w:ilvl w:val="1"/>
          <w:numId w:val="1"/>
        </w:numPr>
        <w:rPr>
          <w:u w:val="single"/>
        </w:rPr>
      </w:pPr>
      <w:r w:rsidRPr="00BE6197">
        <w:rPr>
          <w:u w:val="single"/>
        </w:rPr>
        <w:t>Sonnets</w:t>
      </w:r>
    </w:p>
    <w:p w14:paraId="6C4054BE" w14:textId="77777777" w:rsidR="00FC6C74" w:rsidRDefault="00FC6C74" w:rsidP="00FC6C74">
      <w:pPr>
        <w:pStyle w:val="ListParagraph"/>
        <w:numPr>
          <w:ilvl w:val="1"/>
          <w:numId w:val="1"/>
        </w:numPr>
      </w:pPr>
      <w:r>
        <w:t>Humanist writings</w:t>
      </w:r>
    </w:p>
    <w:p w14:paraId="7AFFF01C" w14:textId="77777777" w:rsidR="00FC6C74" w:rsidRDefault="00FC6C74" w:rsidP="00FC6C74">
      <w:pPr>
        <w:pStyle w:val="ListParagraph"/>
        <w:numPr>
          <w:ilvl w:val="1"/>
          <w:numId w:val="1"/>
        </w:numPr>
      </w:pPr>
      <w:r w:rsidRPr="00BE6197">
        <w:rPr>
          <w:u w:val="single"/>
        </w:rPr>
        <w:t>Scholar</w:t>
      </w:r>
      <w:r>
        <w:t xml:space="preserve"> of Greek and Roman literature</w:t>
      </w:r>
    </w:p>
    <w:p w14:paraId="47AB6260" w14:textId="77777777" w:rsidR="00FC6C74" w:rsidRDefault="00FC6C74" w:rsidP="00FC6C74"/>
    <w:p w14:paraId="14E9CEA0" w14:textId="77777777" w:rsidR="00FC6C74" w:rsidRPr="00BE6197" w:rsidRDefault="00FC6C74" w:rsidP="00FC6C74">
      <w:pPr>
        <w:rPr>
          <w:u w:val="single"/>
        </w:rPr>
      </w:pPr>
      <w:r w:rsidRPr="00BE6197">
        <w:rPr>
          <w:u w:val="single"/>
        </w:rPr>
        <w:t>Humanism</w:t>
      </w:r>
    </w:p>
    <w:p w14:paraId="68A88A1E" w14:textId="77777777" w:rsidR="00FC6C74" w:rsidRDefault="00FC6C74" w:rsidP="00FC6C74">
      <w:pPr>
        <w:pStyle w:val="ListParagraph"/>
        <w:numPr>
          <w:ilvl w:val="0"/>
          <w:numId w:val="1"/>
        </w:numPr>
      </w:pPr>
      <w:r>
        <w:t xml:space="preserve">Celebrated the </w:t>
      </w:r>
      <w:r w:rsidRPr="00BE6197">
        <w:rPr>
          <w:u w:val="single"/>
        </w:rPr>
        <w:t>individual</w:t>
      </w:r>
    </w:p>
    <w:p w14:paraId="24C7915E" w14:textId="77777777" w:rsidR="00FC6C74" w:rsidRDefault="00FC6C74" w:rsidP="00BE6197">
      <w:pPr>
        <w:pStyle w:val="ListParagraph"/>
        <w:numPr>
          <w:ilvl w:val="0"/>
          <w:numId w:val="1"/>
        </w:numPr>
        <w:jc w:val="both"/>
      </w:pPr>
      <w:r>
        <w:t xml:space="preserve">Stimulated the study of </w:t>
      </w:r>
      <w:r w:rsidRPr="00BE6197">
        <w:rPr>
          <w:u w:val="single"/>
        </w:rPr>
        <w:t>Greek</w:t>
      </w:r>
      <w:r>
        <w:t xml:space="preserve"> and </w:t>
      </w:r>
      <w:r w:rsidRPr="00BE6197">
        <w:rPr>
          <w:u w:val="single"/>
        </w:rPr>
        <w:t>Roman</w:t>
      </w:r>
      <w:r>
        <w:t xml:space="preserve"> literature and culture</w:t>
      </w:r>
    </w:p>
    <w:p w14:paraId="17208F47" w14:textId="77777777" w:rsidR="00FC6C74" w:rsidRDefault="00FC6C74" w:rsidP="00FC6C74">
      <w:pPr>
        <w:pStyle w:val="ListParagraph"/>
        <w:numPr>
          <w:ilvl w:val="0"/>
          <w:numId w:val="1"/>
        </w:numPr>
      </w:pPr>
      <w:r>
        <w:t xml:space="preserve">Was supported by wealthy </w:t>
      </w:r>
      <w:r w:rsidRPr="00BE6197">
        <w:rPr>
          <w:u w:val="single"/>
        </w:rPr>
        <w:t>patrons</w:t>
      </w:r>
      <w:r>
        <w:t xml:space="preserve"> (wealthy supporters of the arts)</w:t>
      </w:r>
    </w:p>
    <w:sectPr w:rsidR="00FC6C74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11D"/>
    <w:multiLevelType w:val="hybridMultilevel"/>
    <w:tmpl w:val="EA8A4A78"/>
    <w:lvl w:ilvl="0" w:tplc="2B3E4F42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4"/>
    <w:rsid w:val="002B2B30"/>
    <w:rsid w:val="003875A2"/>
    <w:rsid w:val="00BE6197"/>
    <w:rsid w:val="00BF2C70"/>
    <w:rsid w:val="00BF2DA4"/>
    <w:rsid w:val="00CF0B50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3E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6</cp:revision>
  <dcterms:created xsi:type="dcterms:W3CDTF">2016-05-03T02:42:00Z</dcterms:created>
  <dcterms:modified xsi:type="dcterms:W3CDTF">2016-05-05T18:21:00Z</dcterms:modified>
</cp:coreProperties>
</file>